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490F9" w14:textId="77777777" w:rsidR="00CB4DCC" w:rsidRDefault="00CB4DCC">
      <w:pPr>
        <w:widowControl w:val="0"/>
        <w:tabs>
          <w:tab w:val="left" w:pos="1134"/>
          <w:tab w:val="left" w:pos="982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after="0" w:line="360" w:lineRule="auto"/>
        <w:jc w:val="center"/>
        <w:rPr>
          <w:sz w:val="20"/>
          <w:szCs w:val="20"/>
          <w:lang w:val="it-IT" w:eastAsia="it-IT" w:bidi="it-IT"/>
        </w:rPr>
      </w:pPr>
    </w:p>
    <w:p w14:paraId="799A83BC" w14:textId="77777777" w:rsidR="00CB4DCC" w:rsidRDefault="00CB4DCC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360" w:lineRule="auto"/>
        <w:jc w:val="center"/>
        <w:rPr>
          <w:sz w:val="20"/>
          <w:szCs w:val="20"/>
          <w:lang w:val="it-IT" w:eastAsia="it-IT" w:bidi="it-IT"/>
        </w:rPr>
      </w:pPr>
      <w:bookmarkStart w:id="0" w:name="txmb_ETS-2002"/>
    </w:p>
    <w:p w14:paraId="37BCB6FD" w14:textId="77777777" w:rsidR="00CB4DCC" w:rsidRDefault="00CB4DCC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360" w:lineRule="auto"/>
        <w:jc w:val="center"/>
        <w:rPr>
          <w:sz w:val="20"/>
          <w:szCs w:val="20"/>
          <w:lang w:val="it-IT" w:eastAsia="it-IT" w:bidi="it-IT"/>
        </w:rPr>
      </w:pPr>
    </w:p>
    <w:p w14:paraId="5DC4CCC5" w14:textId="77777777" w:rsidR="00CB4DCC" w:rsidRDefault="00CB4DCC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360" w:lineRule="auto"/>
        <w:jc w:val="center"/>
        <w:rPr>
          <w:sz w:val="20"/>
          <w:szCs w:val="20"/>
          <w:lang w:val="it-IT" w:eastAsia="it-IT" w:bidi="it-IT"/>
        </w:rPr>
      </w:pPr>
    </w:p>
    <w:p w14:paraId="2D61A7F2" w14:textId="77777777" w:rsidR="00D97E96" w:rsidRDefault="00E937CC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360" w:lineRule="auto"/>
        <w:jc w:val="center"/>
        <w:rPr>
          <w:rFonts w:ascii="Arial" w:eastAsia="Arial" w:hAnsi="Arial" w:cs="Arial"/>
          <w:b/>
          <w:bCs/>
          <w:noProof/>
          <w:sz w:val="48"/>
          <w:szCs w:val="48"/>
          <w:lang w:val="en-US" w:eastAsia="en-US" w:bidi="en-US"/>
        </w:rPr>
      </w:pPr>
      <w:r>
        <w:rPr>
          <w:rFonts w:ascii="Arial" w:eastAsia="Arial" w:hAnsi="Arial" w:cs="Arial"/>
          <w:b/>
          <w:bCs/>
          <w:noProof/>
          <w:sz w:val="48"/>
          <w:szCs w:val="48"/>
          <w:lang w:val="en-US" w:eastAsia="en-US" w:bidi="en-US"/>
        </w:rPr>
        <w:t>ASSOCIAZIONE AMICI DEL MA</w:t>
      </w:r>
      <w:bookmarkStart w:id="1" w:name="_GoBack"/>
      <w:bookmarkEnd w:id="1"/>
      <w:r>
        <w:rPr>
          <w:rFonts w:ascii="Arial" w:eastAsia="Arial" w:hAnsi="Arial" w:cs="Arial"/>
          <w:b/>
          <w:bCs/>
          <w:noProof/>
          <w:sz w:val="48"/>
          <w:szCs w:val="48"/>
          <w:lang w:val="en-US" w:eastAsia="en-US" w:bidi="en-US"/>
        </w:rPr>
        <w:t>LAWI</w:t>
      </w:r>
    </w:p>
    <w:p w14:paraId="4310C607" w14:textId="46D3C419" w:rsidR="00CB4DCC" w:rsidRDefault="00D97E96" w:rsidP="00D97E96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360" w:lineRule="auto"/>
        <w:jc w:val="center"/>
        <w:rPr>
          <w:rFonts w:ascii="Arial" w:eastAsia="Arial" w:hAnsi="Arial" w:cs="Arial"/>
          <w:sz w:val="36"/>
          <w:szCs w:val="36"/>
          <w:lang w:val="it-IT" w:eastAsia="it-IT" w:bidi="it-IT"/>
        </w:rPr>
      </w:pPr>
      <w:r w:rsidRPr="00D97E96">
        <w:rPr>
          <w:rFonts w:ascii="Arial" w:eastAsia="Arial" w:hAnsi="Arial" w:cs="Arial"/>
          <w:b/>
          <w:bCs/>
          <w:noProof/>
          <w:sz w:val="36"/>
          <w:szCs w:val="36"/>
          <w:lang w:val="en-US" w:eastAsia="en-US" w:bidi="en-US"/>
        </w:rPr>
        <w:t>Associazione di Volontariato</w:t>
      </w:r>
    </w:p>
    <w:p w14:paraId="4516DA68" w14:textId="77777777" w:rsidR="00D97E96" w:rsidRPr="00D97E96" w:rsidRDefault="00D97E96" w:rsidP="00D97E96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360" w:lineRule="auto"/>
        <w:jc w:val="center"/>
        <w:rPr>
          <w:rFonts w:ascii="Arial" w:eastAsia="Arial" w:hAnsi="Arial" w:cs="Arial"/>
          <w:sz w:val="36"/>
          <w:szCs w:val="36"/>
          <w:lang w:val="it-IT" w:eastAsia="it-IT" w:bidi="it-IT"/>
        </w:rPr>
      </w:pPr>
    </w:p>
    <w:tbl>
      <w:tblPr>
        <w:tblW w:w="0" w:type="auto"/>
        <w:tblInd w:w="934" w:type="dxa"/>
        <w:tblBorders>
          <w:top w:val="single" w:sz="2" w:space="0" w:color="91C5D3"/>
          <w:left w:val="single" w:sz="2" w:space="0" w:color="91C5D3"/>
          <w:bottom w:val="single" w:sz="2" w:space="0" w:color="91C5D3"/>
          <w:right w:val="single" w:sz="2" w:space="0" w:color="91C5D3"/>
          <w:insideH w:val="single" w:sz="2" w:space="0" w:color="91C5D3"/>
          <w:insideV w:val="single" w:sz="2" w:space="0" w:color="91C5D3"/>
        </w:tblBorders>
        <w:tblLayout w:type="fixed"/>
        <w:tblCellMar>
          <w:left w:w="37" w:type="dxa"/>
          <w:right w:w="37" w:type="dxa"/>
        </w:tblCellMar>
        <w:tblLook w:val="04A0" w:firstRow="1" w:lastRow="0" w:firstColumn="1" w:lastColumn="0" w:noHBand="0" w:noVBand="1"/>
      </w:tblPr>
      <w:tblGrid>
        <w:gridCol w:w="4845"/>
        <w:gridCol w:w="3916"/>
      </w:tblGrid>
      <w:tr w:rsidR="00CB4DCC" w14:paraId="1EC7B710" w14:textId="77777777">
        <w:tc>
          <w:tcPr>
            <w:tcW w:w="4845" w:type="dxa"/>
            <w:shd w:val="clear" w:color="auto" w:fill="CADFF0"/>
            <w:vAlign w:val="center"/>
          </w:tcPr>
          <w:p w14:paraId="7589C89E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  <w:t>Dati Anagrafici</w:t>
            </w:r>
          </w:p>
        </w:tc>
        <w:tc>
          <w:tcPr>
            <w:tcW w:w="3916" w:type="dxa"/>
            <w:shd w:val="clear" w:color="auto" w:fill="CADFF0"/>
            <w:vAlign w:val="center"/>
          </w:tcPr>
          <w:p w14:paraId="41E23994" w14:textId="77777777" w:rsidR="00CB4DCC" w:rsidRDefault="00CB4D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</w:pPr>
          </w:p>
        </w:tc>
      </w:tr>
      <w:tr w:rsidR="00CB4DCC" w14:paraId="3F1ED3B3" w14:textId="77777777">
        <w:tc>
          <w:tcPr>
            <w:tcW w:w="4845" w:type="dxa"/>
            <w:shd w:val="clear" w:color="auto" w:fill="CADFF0"/>
            <w:vAlign w:val="center"/>
          </w:tcPr>
          <w:p w14:paraId="6EC6A18C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  <w:t>Sede in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553075AA" w14:textId="5F229FBD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 w:eastAsia="en-US" w:bidi="en-US"/>
              </w:rPr>
              <w:t>Piazza IV Novembre 6 0612</w:t>
            </w:r>
            <w:r w:rsidR="00D97E96">
              <w:rPr>
                <w:rFonts w:ascii="Arial" w:eastAsia="Arial" w:hAnsi="Arial" w:cs="Arial"/>
                <w:noProof/>
                <w:sz w:val="20"/>
                <w:szCs w:val="20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noProof/>
                <w:sz w:val="20"/>
                <w:szCs w:val="20"/>
                <w:lang w:val="en-US" w:eastAsia="en-US" w:bidi="en-US"/>
              </w:rPr>
              <w:t xml:space="preserve"> Perugia PG</w:t>
            </w:r>
          </w:p>
        </w:tc>
      </w:tr>
      <w:tr w:rsidR="00CB4DCC" w14:paraId="66662827" w14:textId="77777777">
        <w:tc>
          <w:tcPr>
            <w:tcW w:w="4845" w:type="dxa"/>
            <w:shd w:val="clear" w:color="auto" w:fill="CADFF0"/>
            <w:vAlign w:val="center"/>
          </w:tcPr>
          <w:p w14:paraId="1CAC44CF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  <w:t>Partita IVA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17D87751" w14:textId="77777777" w:rsidR="00CB4DCC" w:rsidRDefault="00CB4D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CB4DCC" w14:paraId="7D16197B" w14:textId="77777777">
        <w:tc>
          <w:tcPr>
            <w:tcW w:w="4845" w:type="dxa"/>
            <w:shd w:val="clear" w:color="auto" w:fill="CADFF0"/>
            <w:vAlign w:val="center"/>
          </w:tcPr>
          <w:p w14:paraId="781F562D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  <w:t>Codice Fiscale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6539FFC5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 w:eastAsia="en-US" w:bidi="en-US"/>
              </w:rPr>
              <w:t>94097990546</w:t>
            </w:r>
          </w:p>
        </w:tc>
      </w:tr>
      <w:tr w:rsidR="00CB4DCC" w14:paraId="4D0AC5D3" w14:textId="77777777">
        <w:tc>
          <w:tcPr>
            <w:tcW w:w="4845" w:type="dxa"/>
            <w:shd w:val="clear" w:color="auto" w:fill="CADFF0"/>
            <w:vAlign w:val="center"/>
          </w:tcPr>
          <w:p w14:paraId="53DC799F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  <w:t>Forma Giuridica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4C329F01" w14:textId="2BF59BE8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 w:eastAsia="en-US" w:bidi="en-US"/>
              </w:rPr>
              <w:t>Associazione</w:t>
            </w:r>
            <w:r w:rsidR="00D97E96">
              <w:rPr>
                <w:rFonts w:ascii="Arial" w:eastAsia="Arial" w:hAnsi="Arial" w:cs="Arial"/>
                <w:noProof/>
                <w:sz w:val="20"/>
                <w:szCs w:val="20"/>
                <w:lang w:val="en-US" w:eastAsia="en-US" w:bidi="en-US"/>
              </w:rPr>
              <w:t xml:space="preserve"> di Volontariato</w:t>
            </w:r>
          </w:p>
        </w:tc>
      </w:tr>
      <w:tr w:rsidR="00CB4DCC" w14:paraId="072EA2B7" w14:textId="77777777">
        <w:tc>
          <w:tcPr>
            <w:tcW w:w="4845" w:type="dxa"/>
            <w:shd w:val="clear" w:color="auto" w:fill="CADFF0"/>
            <w:vAlign w:val="center"/>
          </w:tcPr>
          <w:p w14:paraId="31540F0A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  <w:t>Settore di attività prevalente (ATECO)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00D1AEE1" w14:textId="77777777" w:rsidR="00CB4DCC" w:rsidRDefault="00CB4D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it-IT" w:eastAsia="it-IT" w:bidi="it-IT"/>
              </w:rPr>
            </w:pPr>
          </w:p>
        </w:tc>
      </w:tr>
      <w:tr w:rsidR="00CB4DCC" w14:paraId="200DD9E1" w14:textId="77777777">
        <w:tc>
          <w:tcPr>
            <w:tcW w:w="4845" w:type="dxa"/>
            <w:shd w:val="clear" w:color="auto" w:fill="CADFF0"/>
            <w:vAlign w:val="center"/>
          </w:tcPr>
          <w:p w14:paraId="23250A12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  <w:t>Numero di iscrizione al RUNTS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5F000D5F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 w:eastAsia="en-US" w:bidi="en-US"/>
              </w:rPr>
              <w:t xml:space="preserve"> </w:t>
            </w:r>
          </w:p>
        </w:tc>
      </w:tr>
      <w:tr w:rsidR="00CB4DCC" w14:paraId="37DD67E7" w14:textId="77777777">
        <w:tc>
          <w:tcPr>
            <w:tcW w:w="4845" w:type="dxa"/>
            <w:shd w:val="clear" w:color="auto" w:fill="CADFF0"/>
            <w:vAlign w:val="center"/>
          </w:tcPr>
          <w:p w14:paraId="4E6C5F29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  <w:t>Sezione di iscrizione al registro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2E8B7A3E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 w:eastAsia="en-US" w:bidi="en-US"/>
              </w:rPr>
              <w:t xml:space="preserve"> </w:t>
            </w:r>
          </w:p>
        </w:tc>
      </w:tr>
      <w:tr w:rsidR="00CB4DCC" w14:paraId="6017BC48" w14:textId="77777777">
        <w:tc>
          <w:tcPr>
            <w:tcW w:w="4845" w:type="dxa"/>
            <w:shd w:val="clear" w:color="auto" w:fill="CADFF0"/>
            <w:vAlign w:val="center"/>
          </w:tcPr>
          <w:p w14:paraId="43E7D86B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  <w:t>Codice/lettera attività di interesse generale svolta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30664FFF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 w:eastAsia="en-US" w:bidi="en-US"/>
              </w:rPr>
              <w:t xml:space="preserve"> </w:t>
            </w:r>
          </w:p>
        </w:tc>
      </w:tr>
      <w:tr w:rsidR="00CB4DCC" w14:paraId="604B4984" w14:textId="77777777">
        <w:tc>
          <w:tcPr>
            <w:tcW w:w="4845" w:type="dxa"/>
            <w:shd w:val="clear" w:color="auto" w:fill="CADFF0"/>
            <w:vAlign w:val="center"/>
          </w:tcPr>
          <w:p w14:paraId="099EFD69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it-IT" w:eastAsia="it-IT" w:bidi="it-IT"/>
              </w:rPr>
              <w:t>Attività diverse secondarie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336C6429" w14:textId="77777777" w:rsidR="00CB4DCC" w:rsidRDefault="00E937C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US" w:eastAsia="en-US" w:bidi="en-US"/>
              </w:rPr>
              <w:t xml:space="preserve"> </w:t>
            </w:r>
          </w:p>
        </w:tc>
      </w:tr>
    </w:tbl>
    <w:p w14:paraId="435037E0" w14:textId="77777777" w:rsidR="00CB4DCC" w:rsidRDefault="00CB4DCC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360" w:lineRule="auto"/>
        <w:jc w:val="center"/>
        <w:rPr>
          <w:sz w:val="20"/>
          <w:szCs w:val="20"/>
          <w:lang w:val="it-IT" w:eastAsia="it-IT" w:bidi="it-IT"/>
        </w:rPr>
      </w:pPr>
    </w:p>
    <w:p w14:paraId="777C6DEE" w14:textId="77777777" w:rsidR="00CB4DCC" w:rsidRDefault="00CB4DCC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360" w:lineRule="auto"/>
        <w:jc w:val="center"/>
        <w:rPr>
          <w:sz w:val="20"/>
          <w:szCs w:val="20"/>
          <w:lang w:val="it-IT" w:eastAsia="it-IT" w:bidi="it-IT"/>
        </w:rPr>
      </w:pPr>
    </w:p>
    <w:p w14:paraId="7B923054" w14:textId="77777777" w:rsidR="00CB4DCC" w:rsidRDefault="00E937CC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360" w:lineRule="auto"/>
        <w:jc w:val="center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it-IT" w:eastAsia="it-IT" w:bidi="it-IT"/>
        </w:rPr>
        <w:t xml:space="preserve">Rendiconto di cassa al </w:t>
      </w:r>
      <w:r>
        <w:rPr>
          <w:rFonts w:ascii="Arial" w:eastAsia="Arial" w:hAnsi="Arial" w:cs="Arial"/>
          <w:b/>
          <w:bCs/>
          <w:noProof/>
          <w:lang w:val="en-US" w:eastAsia="en-US" w:bidi="en-US"/>
        </w:rPr>
        <w:t>31/12/2021</w:t>
      </w:r>
      <w:r>
        <w:rPr>
          <w:rFonts w:ascii="Arial" w:eastAsia="Arial" w:hAnsi="Arial" w:cs="Arial"/>
          <w:b/>
          <w:bCs/>
          <w:lang w:val="en-US" w:eastAsia="en-US" w:bidi="en-US"/>
        </w:rPr>
        <w:t xml:space="preserve"> </w:t>
      </w:r>
    </w:p>
    <w:p w14:paraId="02825782" w14:textId="77777777" w:rsidR="00CB4DCC" w:rsidRDefault="00CB4DCC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360" w:lineRule="auto"/>
        <w:jc w:val="center"/>
        <w:rPr>
          <w:sz w:val="20"/>
          <w:szCs w:val="20"/>
          <w:lang w:val="it-IT" w:eastAsia="it-IT" w:bidi="it-IT"/>
        </w:rPr>
      </w:pPr>
    </w:p>
    <w:p w14:paraId="5D63D35E" w14:textId="77777777" w:rsidR="00CB4DCC" w:rsidRDefault="00CB4DCC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240" w:lineRule="auto"/>
        <w:rPr>
          <w:rFonts w:ascii="Arial" w:eastAsia="Arial" w:hAnsi="Arial" w:cs="Arial"/>
          <w:sz w:val="20"/>
          <w:szCs w:val="20"/>
          <w:lang w:val="it-IT" w:eastAsia="it-IT" w:bidi="it-IT"/>
        </w:rPr>
      </w:pPr>
      <w:bookmarkStart w:id="2" w:name="txmb_ETS-2004"/>
      <w:bookmarkEnd w:id="0"/>
    </w:p>
    <w:tbl>
      <w:tblPr>
        <w:tblW w:w="0" w:type="auto"/>
        <w:tblLayout w:type="fixed"/>
        <w:tblCellMar>
          <w:top w:w="30" w:type="dxa"/>
          <w:left w:w="0" w:type="dxa"/>
          <w:bottom w:w="30" w:type="dxa"/>
          <w:right w:w="36" w:type="dxa"/>
        </w:tblCellMar>
        <w:tblLook w:val="04A0" w:firstRow="1" w:lastRow="0" w:firstColumn="1" w:lastColumn="0" w:noHBand="0" w:noVBand="1"/>
      </w:tblPr>
      <w:tblGrid>
        <w:gridCol w:w="2300"/>
        <w:gridCol w:w="1480"/>
      </w:tblGrid>
      <w:tr w:rsidR="00ED2449" w14:paraId="102D0E6C" w14:textId="77777777">
        <w:tc>
          <w:tcPr>
            <w:tcW w:w="2300" w:type="dxa"/>
            <w:shd w:val="clear" w:color="auto" w:fill="DEEAF6"/>
            <w:vAlign w:val="center"/>
          </w:tcPr>
          <w:p w14:paraId="0AF0E9B0" w14:textId="77777777" w:rsidR="00ED2449" w:rsidRDefault="00ED244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it-IT" w:eastAsia="it-IT" w:bidi="it-IT"/>
              </w:rPr>
              <w:t>ENTRATE</w:t>
            </w:r>
          </w:p>
        </w:tc>
        <w:tc>
          <w:tcPr>
            <w:tcW w:w="1480" w:type="dxa"/>
            <w:shd w:val="clear" w:color="auto" w:fill="DEEAF6"/>
            <w:vAlign w:val="center"/>
          </w:tcPr>
          <w:p w14:paraId="738C26F2" w14:textId="77777777" w:rsidR="00ED2449" w:rsidRDefault="00ED244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it-IT" w:eastAsia="it-IT" w:bidi="it-IT"/>
              </w:rPr>
              <w:t>ANNO 2021</w:t>
            </w:r>
          </w:p>
          <w:p w14:paraId="5741C5E6" w14:textId="032D1506" w:rsidR="00ED2449" w:rsidRDefault="00ED244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it-IT" w:eastAsia="it-IT" w:bidi="it-IT"/>
              </w:rPr>
            </w:pPr>
          </w:p>
        </w:tc>
      </w:tr>
      <w:tr w:rsidR="00ED2449" w14:paraId="5415738E" w14:textId="77777777">
        <w:tc>
          <w:tcPr>
            <w:tcW w:w="2300" w:type="dxa"/>
            <w:shd w:val="clear" w:color="auto" w:fill="DEEAF6"/>
            <w:vAlign w:val="center"/>
          </w:tcPr>
          <w:p w14:paraId="18F5CA6E" w14:textId="62BF12B7" w:rsidR="00ED2449" w:rsidRDefault="00ED244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it-IT" w:eastAsia="it-IT" w:bidi="it-IT"/>
              </w:rPr>
              <w:t>5) Entrate del 5 per mille</w:t>
            </w:r>
          </w:p>
        </w:tc>
        <w:tc>
          <w:tcPr>
            <w:tcW w:w="1480" w:type="dxa"/>
            <w:shd w:val="clear" w:color="auto" w:fill="DEEAF6"/>
            <w:vAlign w:val="center"/>
          </w:tcPr>
          <w:p w14:paraId="2863A78B" w14:textId="77777777" w:rsidR="00ED2449" w:rsidRDefault="00ED244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it-IT" w:eastAsia="it-IT" w:bidi="it-IT"/>
              </w:rPr>
              <w:t>15.087</w:t>
            </w:r>
          </w:p>
        </w:tc>
      </w:tr>
      <w:tr w:rsidR="00ED2449" w14:paraId="23804E7C" w14:textId="77777777">
        <w:tc>
          <w:tcPr>
            <w:tcW w:w="2300" w:type="dxa"/>
            <w:shd w:val="clear" w:color="auto" w:fill="auto"/>
            <w:vAlign w:val="center"/>
          </w:tcPr>
          <w:p w14:paraId="5EE1F50D" w14:textId="77777777" w:rsidR="00ED2449" w:rsidRDefault="00ED2449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it-IT" w:eastAsia="it-IT" w:bidi="it-IT"/>
              </w:rPr>
              <w:t>8) Contributi da enti pubblici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1D82E94A" w14:textId="2F29BECA" w:rsidR="00ED2449" w:rsidRDefault="00ED2449" w:rsidP="00B145A1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</w:tabs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  <w:lang w:val="it-IT" w:eastAsia="it-IT" w:bidi="it-I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it-IT" w:eastAsia="it-IT" w:bidi="it-IT"/>
              </w:rPr>
              <w:t>35.531</w:t>
            </w:r>
          </w:p>
        </w:tc>
      </w:tr>
    </w:tbl>
    <w:p w14:paraId="79C47A3B" w14:textId="77777777" w:rsidR="00CB4DCC" w:rsidRDefault="00E937CC">
      <w:pPr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it-IT" w:eastAsia="it-IT" w:bidi="it-IT"/>
        </w:rPr>
      </w:pPr>
      <w:bookmarkStart w:id="3" w:name="txmb_ETS-2006"/>
      <w:bookmarkEnd w:id="2"/>
      <w:r>
        <w:rPr>
          <w:rFonts w:ascii="Arial" w:eastAsia="Arial" w:hAnsi="Arial" w:cs="Arial"/>
          <w:b/>
          <w:bCs/>
          <w:color w:val="000080"/>
          <w:sz w:val="24"/>
          <w:szCs w:val="24"/>
          <w:lang w:val="it-IT" w:eastAsia="it-IT" w:bidi="it-IT"/>
        </w:rPr>
        <w:t>ALTRE INFORMAZIONI</w:t>
      </w:r>
    </w:p>
    <w:p w14:paraId="019213B0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b/>
          <w:bCs/>
          <w:color w:val="000080"/>
          <w:lang w:val="it-IT" w:eastAsia="it-IT" w:bidi="it-IT"/>
        </w:rPr>
        <w:t>Premessa</w:t>
      </w:r>
    </w:p>
    <w:p w14:paraId="5C09E9ED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color w:val="000000"/>
          <w:sz w:val="20"/>
          <w:szCs w:val="20"/>
          <w:lang w:val="it-IT" w:eastAsia="it-IT" w:bidi="it-IT"/>
        </w:rPr>
        <w:t xml:space="preserve">L’Ente, ricorrendo le condizioni di cui al comma 2 dell’art. 13 del decreto legislativo del 3 luglio 2017, n.117, ha predisposto il bilancio dell’esercizio chiuso al </w:t>
      </w:r>
      <w:r>
        <w:rPr>
          <w:rFonts w:ascii="Arial" w:eastAsia="Arial" w:hAnsi="Arial" w:cs="Arial"/>
          <w:noProof/>
          <w:sz w:val="20"/>
          <w:szCs w:val="20"/>
          <w:lang w:val="en-US" w:eastAsia="en-US" w:bidi="en-US"/>
        </w:rPr>
        <w:t>31/12/2021</w:t>
      </w:r>
      <w:r>
        <w:rPr>
          <w:rFonts w:ascii="Arial" w:eastAsia="Arial" w:hAnsi="Arial" w:cs="Arial"/>
          <w:sz w:val="20"/>
          <w:szCs w:val="20"/>
          <w:lang w:val="en-US" w:eastAsia="en-US" w:bidi="en-US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it-IT" w:eastAsia="it-IT" w:bidi="it-IT"/>
        </w:rPr>
        <w:t xml:space="preserve">nella forma del rendiconto per cassa, </w:t>
      </w:r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conformemente alla modulistica definita dal Decreto del Ministero del Lavoro e delle politiche sociali del 5 marzo 2020; è stato pertanto redatto il Modello D avvalendosi, per la redazione del bilancio, del principio di cassa. </w:t>
      </w:r>
    </w:p>
    <w:p w14:paraId="036022A3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Non si è ritenuto necessario suddividere ulteriormente le voci precedute da numeri arabi, in quanto non necessario ai fini della chiarezza del Bilancio.</w:t>
      </w:r>
    </w:p>
    <w:p w14:paraId="1A1D779F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noProof/>
          <w:sz w:val="20"/>
          <w:szCs w:val="20"/>
          <w:lang w:val="en-US" w:eastAsia="en-US" w:bidi="en-US"/>
        </w:rPr>
        <w:t>ASSOCIAZIONE AMICI DEL MALAWI</w:t>
      </w:r>
      <w:r>
        <w:rPr>
          <w:rFonts w:ascii="Arial" w:eastAsia="Arial" w:hAnsi="Arial" w:cs="Arial"/>
          <w:color w:val="000000"/>
          <w:sz w:val="20"/>
          <w:szCs w:val="20"/>
          <w:lang w:val="it-IT" w:eastAsia="it-IT" w:bidi="it-IT"/>
        </w:rPr>
        <w:t>, in quanto esonerato dalla redazione della Relazione di missione, fornisce in calce al rendiconto per cassa le ulteriori informazioni richieste dal Codice del Terzo Settore.</w:t>
      </w:r>
    </w:p>
    <w:bookmarkEnd w:id="3"/>
    <w:p w14:paraId="7782CF46" w14:textId="77777777" w:rsidR="00CB4DCC" w:rsidRDefault="00CB4D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 w:eastAsia="it-IT" w:bidi="it-IT"/>
        </w:rPr>
      </w:pPr>
    </w:p>
    <w:p w14:paraId="70569954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b/>
          <w:bCs/>
          <w:color w:val="000080"/>
          <w:lang w:val="it-IT" w:eastAsia="it-IT" w:bidi="it-IT"/>
        </w:rPr>
      </w:pPr>
      <w:bookmarkStart w:id="4" w:name="txmb_ETS-2007"/>
      <w:r>
        <w:rPr>
          <w:rFonts w:ascii="Arial" w:eastAsia="Arial" w:hAnsi="Arial" w:cs="Arial"/>
          <w:b/>
          <w:bCs/>
          <w:color w:val="000080"/>
          <w:lang w:val="it-IT" w:eastAsia="it-IT" w:bidi="it-IT"/>
        </w:rPr>
        <w:t>Annotazione prevista dall'art. 13, comma 6, del decreto legislativo n. 117 del 3 luglio 2017</w:t>
      </w:r>
    </w:p>
    <w:p w14:paraId="454510BE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Conformemente alle previsioni di cui all’art.13, co. 6, </w:t>
      </w:r>
      <w:proofErr w:type="spellStart"/>
      <w:r>
        <w:rPr>
          <w:rFonts w:ascii="Arial" w:eastAsia="Arial" w:hAnsi="Arial" w:cs="Arial"/>
          <w:sz w:val="20"/>
          <w:szCs w:val="20"/>
          <w:lang w:val="it-IT" w:eastAsia="it-IT" w:bidi="it-IT"/>
        </w:rPr>
        <w:t>D.Lgs.</w:t>
      </w:r>
      <w:proofErr w:type="spellEnd"/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117/2017, si precisa che non sono state svolte attività diverse di cui all’art. 6 del citato decreto legislativo.</w:t>
      </w:r>
    </w:p>
    <w:bookmarkEnd w:id="4"/>
    <w:p w14:paraId="05A03227" w14:textId="77777777" w:rsidR="00CB4DCC" w:rsidRDefault="00CB4D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val="it-IT" w:eastAsia="it-IT" w:bidi="it-IT"/>
        </w:rPr>
      </w:pPr>
    </w:p>
    <w:p w14:paraId="6DB0AF92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b/>
          <w:bCs/>
          <w:color w:val="000080"/>
          <w:lang w:val="it-IT" w:eastAsia="it-IT" w:bidi="it-IT"/>
        </w:rPr>
      </w:pPr>
      <w:bookmarkStart w:id="5" w:name="txmb_ETS-2008"/>
      <w:r>
        <w:rPr>
          <w:rFonts w:ascii="Arial" w:eastAsia="Arial" w:hAnsi="Arial" w:cs="Arial"/>
          <w:b/>
          <w:bCs/>
          <w:color w:val="000080"/>
          <w:lang w:val="it-IT" w:eastAsia="it-IT" w:bidi="it-IT"/>
        </w:rPr>
        <w:lastRenderedPageBreak/>
        <w:t>Rendiconto previsto dall'art. 48, comma 3, del decreto legislativo n. 117 del 3 luglio 2017</w:t>
      </w:r>
    </w:p>
    <w:p w14:paraId="2E4C7717" w14:textId="6D4D70FE" w:rsidR="00CB4DCC" w:rsidRDefault="00E937C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Al fine di finanziare l’attività di interesse generale, nel corso dell’esercizio in esame </w:t>
      </w:r>
      <w:r>
        <w:rPr>
          <w:rFonts w:ascii="Arial" w:eastAsia="Arial" w:hAnsi="Arial" w:cs="Arial"/>
          <w:noProof/>
          <w:sz w:val="20"/>
          <w:szCs w:val="20"/>
          <w:lang w:val="en-US" w:eastAsia="en-US" w:bidi="en-US"/>
        </w:rPr>
        <w:t>ASSOCIAZIONE AMICI DEL MALAWI</w:t>
      </w:r>
      <w:r>
        <w:rPr>
          <w:rFonts w:ascii="Arial" w:eastAsia="Arial" w:hAnsi="Arial" w:cs="Arial"/>
          <w:sz w:val="20"/>
          <w:szCs w:val="20"/>
          <w:lang w:val="en-US" w:eastAsia="en-US" w:bidi="en-US"/>
        </w:rPr>
        <w:t xml:space="preserve"> non </w:t>
      </w:r>
      <w:r>
        <w:rPr>
          <w:rFonts w:ascii="Arial" w:eastAsia="Arial" w:hAnsi="Arial" w:cs="Arial"/>
          <w:sz w:val="20"/>
          <w:szCs w:val="20"/>
          <w:lang w:val="it-IT" w:eastAsia="it-IT" w:bidi="it-IT"/>
        </w:rPr>
        <w:t>ha posto in essere in maniera sistematica attività di raccolta fondi in quanto il tutto è stato limitato dalle mi</w:t>
      </w:r>
      <w:r w:rsidR="00B6512D">
        <w:rPr>
          <w:rFonts w:ascii="Arial" w:eastAsia="Arial" w:hAnsi="Arial" w:cs="Arial"/>
          <w:sz w:val="20"/>
          <w:szCs w:val="20"/>
          <w:lang w:val="it-IT" w:eastAsia="it-IT" w:bidi="it-IT"/>
        </w:rPr>
        <w:t>sure ristrettive imposte dall'e</w:t>
      </w:r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pidemia da </w:t>
      </w:r>
      <w:proofErr w:type="spellStart"/>
      <w:r>
        <w:rPr>
          <w:rFonts w:ascii="Arial" w:eastAsia="Arial" w:hAnsi="Arial" w:cs="Arial"/>
          <w:sz w:val="20"/>
          <w:szCs w:val="20"/>
          <w:lang w:val="it-IT" w:eastAsia="it-IT" w:bidi="it-IT"/>
        </w:rPr>
        <w:t>Covid</w:t>
      </w:r>
      <w:proofErr w:type="spellEnd"/>
      <w:r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. </w:t>
      </w:r>
      <w:bookmarkEnd w:id="5"/>
    </w:p>
    <w:p w14:paraId="46817B5B" w14:textId="77777777" w:rsidR="00CB4DCC" w:rsidRDefault="00CB4DCC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after="0" w:line="360" w:lineRule="auto"/>
        <w:jc w:val="both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it-IT" w:eastAsia="it-IT" w:bidi="it-IT"/>
        </w:rPr>
      </w:pPr>
      <w:bookmarkStart w:id="6" w:name="txmb_ETS-2009"/>
    </w:p>
    <w:p w14:paraId="70662F44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b/>
          <w:bCs/>
          <w:color w:val="000080"/>
          <w:lang w:val="it-IT" w:eastAsia="it-IT" w:bidi="it-IT"/>
        </w:rPr>
        <w:t>Informazioni ex art. 1 comma 125, della Legge 4 agosto 2017 n. 124</w:t>
      </w:r>
    </w:p>
    <w:p w14:paraId="1B304269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Con riferimento all’art. 1 comma 125 della Legge 124/2017, qui di seguito sono riepilogate i Contributi ricevuti dalle pubbliche amministrazioni:</w:t>
      </w:r>
    </w:p>
    <w:p w14:paraId="25706F9E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i/>
          <w:iCs/>
          <w:sz w:val="20"/>
          <w:szCs w:val="20"/>
          <w:lang w:val="it-IT" w:eastAsia="it-IT" w:bidi="it-IT"/>
        </w:rPr>
        <w:t xml:space="preserve">Contributo ricevuto dalla Regione Umbria sulla base del protocollo in essere Euro 30.000, l'importo è stato utilizzato e versato a titolo di contributo per la gestione dell'Ospedale di </w:t>
      </w:r>
      <w:proofErr w:type="spellStart"/>
      <w:r>
        <w:rPr>
          <w:rFonts w:ascii="Arial" w:eastAsia="Arial" w:hAnsi="Arial" w:cs="Arial"/>
          <w:i/>
          <w:iCs/>
          <w:sz w:val="20"/>
          <w:szCs w:val="20"/>
          <w:lang w:val="it-IT" w:eastAsia="it-IT" w:bidi="it-IT"/>
        </w:rPr>
        <w:t>Pirimiti</w:t>
      </w:r>
      <w:proofErr w:type="spellEnd"/>
      <w:r>
        <w:rPr>
          <w:rFonts w:ascii="Arial" w:eastAsia="Arial" w:hAnsi="Arial" w:cs="Arial"/>
          <w:i/>
          <w:iCs/>
          <w:sz w:val="20"/>
          <w:szCs w:val="20"/>
          <w:lang w:val="it-IT" w:eastAsia="it-IT" w:bidi="it-IT"/>
        </w:rPr>
        <w:t xml:space="preserve"> </w:t>
      </w:r>
    </w:p>
    <w:p w14:paraId="6576C016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i/>
          <w:iCs/>
          <w:sz w:val="20"/>
          <w:szCs w:val="20"/>
          <w:lang w:val="it-IT" w:eastAsia="it-IT" w:bidi="it-IT"/>
        </w:rPr>
        <w:t xml:space="preserve">Contributo ricevuto del 5 per mille per euro 15.087, l'importo è stato utilizzato e versato a titolo di contributo per la gestione della Scuola Politecnica di </w:t>
      </w:r>
      <w:proofErr w:type="spellStart"/>
      <w:r>
        <w:rPr>
          <w:rFonts w:ascii="Arial" w:eastAsia="Arial" w:hAnsi="Arial" w:cs="Arial"/>
          <w:i/>
          <w:iCs/>
          <w:sz w:val="20"/>
          <w:szCs w:val="20"/>
          <w:lang w:val="it-IT" w:eastAsia="it-IT" w:bidi="it-IT"/>
        </w:rPr>
        <w:t>Thondwe</w:t>
      </w:r>
      <w:proofErr w:type="spellEnd"/>
    </w:p>
    <w:p w14:paraId="17B3F4F8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i/>
          <w:iCs/>
          <w:sz w:val="20"/>
          <w:szCs w:val="20"/>
          <w:lang w:val="it-IT" w:eastAsia="it-IT" w:bidi="it-IT"/>
        </w:rPr>
        <w:t>Contributo ricevuto dal Ministero delle Politiche Sociali quale quota parte di rimborso del costo sostenuto nel 2017 per l'acquisto di un'autoambulanza per l'importo di euro 5.531</w:t>
      </w:r>
    </w:p>
    <w:p w14:paraId="6DC993ED" w14:textId="756C2399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I dati</w:t>
      </w:r>
      <w:r w:rsidR="00B6512D">
        <w:rPr>
          <w:rFonts w:ascii="Arial" w:eastAsia="Arial" w:hAnsi="Arial" w:cs="Arial"/>
          <w:sz w:val="20"/>
          <w:szCs w:val="20"/>
          <w:lang w:val="it-IT" w:eastAsia="it-IT" w:bidi="it-IT"/>
        </w:rPr>
        <w:t xml:space="preserve"> di tali sovvenzioni verranno al</w:t>
      </w:r>
      <w:r>
        <w:rPr>
          <w:rFonts w:ascii="Arial" w:eastAsia="Arial" w:hAnsi="Arial" w:cs="Arial"/>
          <w:sz w:val="20"/>
          <w:szCs w:val="20"/>
          <w:lang w:val="it-IT" w:eastAsia="it-IT" w:bidi="it-IT"/>
        </w:rPr>
        <w:t>tresì indicati sul sito dell’Ente entro il 30 giugno</w:t>
      </w:r>
    </w:p>
    <w:p w14:paraId="693CD006" w14:textId="77777777" w:rsidR="00CB4DCC" w:rsidRDefault="00CB4D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</w:p>
    <w:p w14:paraId="5D0569CB" w14:textId="77777777" w:rsidR="00CB4DCC" w:rsidRDefault="00CB4D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</w:p>
    <w:p w14:paraId="33B87500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50"/>
          <w:tab w:val="left" w:pos="4956"/>
          <w:tab w:val="left" w:pos="5664"/>
          <w:tab w:val="left" w:pos="6372"/>
          <w:tab w:val="left" w:pos="7080"/>
          <w:tab w:val="left" w:pos="7788"/>
          <w:tab w:val="left" w:pos="8500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b/>
          <w:bCs/>
          <w:color w:val="000080"/>
          <w:lang w:val="it-IT" w:eastAsia="it-IT" w:bidi="it-IT"/>
        </w:rPr>
      </w:pPr>
      <w:r>
        <w:rPr>
          <w:rFonts w:ascii="Arial" w:eastAsia="Arial" w:hAnsi="Arial" w:cs="Arial"/>
          <w:b/>
          <w:bCs/>
          <w:color w:val="000080"/>
          <w:lang w:val="it-IT" w:eastAsia="it-IT" w:bidi="it-IT"/>
        </w:rPr>
        <w:t>L'Organo Amministrativo</w:t>
      </w:r>
    </w:p>
    <w:p w14:paraId="466D5C30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Il Presidente</w:t>
      </w:r>
    </w:p>
    <w:p w14:paraId="6C767972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don Marco Briziarelli</w:t>
      </w:r>
    </w:p>
    <w:bookmarkEnd w:id="6"/>
    <w:p w14:paraId="181E0CB8" w14:textId="77777777" w:rsidR="00CB4DCC" w:rsidRDefault="00CB4D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</w:p>
    <w:p w14:paraId="53DA9D86" w14:textId="77777777" w:rsidR="00CB4DCC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b/>
          <w:bCs/>
          <w:color w:val="000080"/>
          <w:lang w:val="it-IT" w:eastAsia="it-IT" w:bidi="it-IT"/>
        </w:rPr>
      </w:pPr>
      <w:bookmarkStart w:id="7" w:name="txmb_ETS-2010"/>
      <w:r>
        <w:rPr>
          <w:rFonts w:ascii="Arial" w:eastAsia="Arial" w:hAnsi="Arial" w:cs="Arial"/>
          <w:b/>
          <w:bCs/>
          <w:color w:val="000080"/>
          <w:lang w:val="it-IT" w:eastAsia="it-IT" w:bidi="it-IT"/>
        </w:rPr>
        <w:t>Dichiarazione di conformità del bilancio</w:t>
      </w:r>
    </w:p>
    <w:p w14:paraId="39E81041" w14:textId="7F38777E" w:rsidR="00CB4DCC" w:rsidRPr="000D1190" w:rsidRDefault="00E937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sz w:val="20"/>
          <w:szCs w:val="20"/>
          <w:lang w:val="it-IT" w:eastAsia="it-IT" w:bidi="it-IT"/>
        </w:rPr>
        <w:t>Copia corrispondente ai documenti conservati presso l’Ente.</w:t>
      </w:r>
      <w:bookmarkEnd w:id="7"/>
    </w:p>
    <w:p w14:paraId="16C46A3A" w14:textId="77777777" w:rsidR="00CB4DCC" w:rsidRDefault="00CB4DCC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val="it-IT" w:eastAsia="it-IT" w:bidi="it-IT"/>
        </w:rPr>
      </w:pPr>
    </w:p>
    <w:p w14:paraId="60581023" w14:textId="77777777" w:rsidR="009C1254" w:rsidRDefault="009C125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val="it-IT" w:eastAsia="it-IT" w:bidi="it-IT"/>
        </w:rPr>
      </w:pPr>
    </w:p>
    <w:p w14:paraId="4EB5CBBD" w14:textId="77777777" w:rsidR="003927AF" w:rsidRDefault="003927A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 w:line="360" w:lineRule="auto"/>
        <w:rPr>
          <w:rFonts w:ascii="Arial" w:eastAsia="Arial" w:hAnsi="Arial" w:cs="Arial"/>
          <w:color w:val="000000"/>
          <w:sz w:val="20"/>
          <w:szCs w:val="20"/>
          <w:lang w:val="it-IT" w:eastAsia="it-IT" w:bidi="it-IT"/>
        </w:rPr>
      </w:pPr>
    </w:p>
    <w:sectPr w:rsidR="003927AF">
      <w:headerReference w:type="default" r:id="rId7"/>
      <w:footerReference w:type="default" r:id="rId8"/>
      <w:pgSz w:w="11911" w:h="16832"/>
      <w:pgMar w:top="1417" w:right="567" w:bottom="1134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A3D4C" w14:textId="77777777" w:rsidR="006B5825" w:rsidRDefault="006B5825">
      <w:pPr>
        <w:spacing w:after="0" w:line="240" w:lineRule="auto"/>
      </w:pPr>
      <w:r>
        <w:separator/>
      </w:r>
    </w:p>
  </w:endnote>
  <w:endnote w:type="continuationSeparator" w:id="0">
    <w:p w14:paraId="11797EE3" w14:textId="77777777" w:rsidR="006B5825" w:rsidRDefault="006B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A6D1B" w14:textId="77777777" w:rsidR="00CB4DCC" w:rsidRDefault="00E937CC">
    <w:pPr>
      <w:widowControl w:val="0"/>
      <w:pBdr>
        <w:top w:val="single" w:sz="6" w:space="0" w:color="auto"/>
        <w:between w:val="single" w:sz="6" w:space="0" w:color="auto"/>
      </w:pBdr>
      <w:tabs>
        <w:tab w:val="right" w:pos="10261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</w:tabs>
      <w:spacing w:after="0" w:line="240" w:lineRule="auto"/>
      <w:rPr>
        <w:rFonts w:ascii="Arial" w:eastAsia="Arial" w:hAnsi="Arial" w:cs="Arial"/>
        <w:sz w:val="20"/>
        <w:szCs w:val="20"/>
        <w:lang w:val="it-IT" w:eastAsia="it-IT" w:bidi="it-IT"/>
      </w:rPr>
    </w:pPr>
    <w:r>
      <w:rPr>
        <w:rFonts w:ascii="Arial" w:eastAsia="Arial" w:hAnsi="Arial" w:cs="Arial"/>
        <w:sz w:val="20"/>
        <w:szCs w:val="20"/>
        <w:lang w:val="it-IT" w:eastAsia="it-IT" w:bidi="it-IT"/>
      </w:rPr>
      <w:t xml:space="preserve">Rendiconto di cassa al </w:t>
    </w:r>
    <w:r>
      <w:rPr>
        <w:rFonts w:ascii="Arial" w:eastAsia="Arial" w:hAnsi="Arial" w:cs="Arial"/>
        <w:noProof/>
        <w:sz w:val="20"/>
        <w:szCs w:val="20"/>
        <w:lang w:val="en-US" w:eastAsia="en-US" w:bidi="en-US"/>
      </w:rPr>
      <w:t>31/12/2021</w:t>
    </w:r>
    <w:r>
      <w:rPr>
        <w:rFonts w:ascii="Arial" w:eastAsia="Arial" w:hAnsi="Arial" w:cs="Arial"/>
        <w:sz w:val="20"/>
        <w:szCs w:val="20"/>
        <w:lang w:val="en-US" w:eastAsia="en-US" w:bidi="en-US"/>
      </w:rPr>
      <w:t xml:space="preserve">  </w:t>
    </w:r>
    <w:r>
      <w:rPr>
        <w:sz w:val="20"/>
        <w:szCs w:val="20"/>
        <w:lang w:val="it-IT" w:eastAsia="it-IT" w:bidi="it-IT"/>
      </w:rPr>
      <w:tab/>
    </w:r>
    <w:r>
      <w:rPr>
        <w:rFonts w:ascii="Arial" w:eastAsia="Arial" w:hAnsi="Arial" w:cs="Arial"/>
        <w:sz w:val="20"/>
        <w:szCs w:val="20"/>
        <w:lang w:val="it-IT" w:eastAsia="it-IT" w:bidi="it-IT"/>
      </w:rPr>
      <w:t>Pag.</w:t>
    </w:r>
    <w:r>
      <w:rPr>
        <w:rFonts w:ascii="Arial" w:eastAsia="Arial" w:hAnsi="Arial" w:cs="Arial"/>
        <w:sz w:val="20"/>
        <w:szCs w:val="20"/>
        <w:lang w:val="it-IT" w:eastAsia="it-IT" w:bidi="it-IT"/>
      </w:rPr>
      <w:fldChar w:fldCharType="begin"/>
    </w:r>
    <w:r>
      <w:rPr>
        <w:rFonts w:ascii="Arial" w:eastAsia="Arial" w:hAnsi="Arial" w:cs="Arial"/>
        <w:sz w:val="20"/>
        <w:szCs w:val="20"/>
        <w:lang w:val="it-IT" w:eastAsia="it-IT" w:bidi="it-IT"/>
      </w:rPr>
      <w:instrText xml:space="preserve"> PAGE \* Arabic \* MERGEFORMAT </w:instrText>
    </w:r>
    <w:r>
      <w:rPr>
        <w:rFonts w:ascii="Arial" w:eastAsia="Arial" w:hAnsi="Arial" w:cs="Arial"/>
        <w:sz w:val="20"/>
        <w:szCs w:val="20"/>
        <w:lang w:val="it-IT" w:eastAsia="it-IT" w:bidi="it-IT"/>
      </w:rPr>
      <w:fldChar w:fldCharType="separate"/>
    </w:r>
    <w:r w:rsidR="00D05E5D">
      <w:rPr>
        <w:rFonts w:ascii="Arial" w:eastAsia="Arial" w:hAnsi="Arial" w:cs="Arial"/>
        <w:noProof/>
        <w:sz w:val="20"/>
        <w:szCs w:val="20"/>
        <w:lang w:val="it-IT" w:eastAsia="it-IT" w:bidi="it-IT"/>
      </w:rPr>
      <w:t>1</w:t>
    </w:r>
    <w:r>
      <w:rPr>
        <w:rFonts w:ascii="Arial" w:eastAsia="Arial" w:hAnsi="Arial" w:cs="Arial"/>
        <w:sz w:val="20"/>
        <w:szCs w:val="20"/>
        <w:lang w:val="it-IT" w:eastAsia="it-IT" w:bidi="it-IT"/>
      </w:rPr>
      <w:fldChar w:fldCharType="end"/>
    </w:r>
    <w:r>
      <w:rPr>
        <w:rFonts w:ascii="Arial" w:eastAsia="Arial" w:hAnsi="Arial" w:cs="Arial"/>
        <w:sz w:val="20"/>
        <w:szCs w:val="20"/>
        <w:lang w:val="it-IT" w:eastAsia="it-IT" w:bidi="it-IT"/>
      </w:rPr>
      <w:t xml:space="preserve"> di </w:t>
    </w:r>
    <w:r>
      <w:rPr>
        <w:rFonts w:ascii="Arial" w:eastAsia="Arial" w:hAnsi="Arial" w:cs="Arial"/>
        <w:sz w:val="20"/>
        <w:szCs w:val="20"/>
        <w:lang w:val="it-IT" w:eastAsia="it-IT" w:bidi="it-IT"/>
      </w:rPr>
      <w:fldChar w:fldCharType="begin"/>
    </w:r>
    <w:r>
      <w:rPr>
        <w:rFonts w:ascii="Arial" w:eastAsia="Arial" w:hAnsi="Arial" w:cs="Arial"/>
        <w:sz w:val="20"/>
        <w:szCs w:val="20"/>
        <w:lang w:val="it-IT" w:eastAsia="it-IT" w:bidi="it-IT"/>
      </w:rPr>
      <w:instrText xml:space="preserve"> NUMPAGES \* Arabic \* MERGEFORMAT </w:instrText>
    </w:r>
    <w:r>
      <w:rPr>
        <w:rFonts w:ascii="Arial" w:eastAsia="Arial" w:hAnsi="Arial" w:cs="Arial"/>
        <w:sz w:val="20"/>
        <w:szCs w:val="20"/>
        <w:lang w:val="it-IT" w:eastAsia="it-IT" w:bidi="it-IT"/>
      </w:rPr>
      <w:fldChar w:fldCharType="separate"/>
    </w:r>
    <w:r w:rsidR="00D05E5D">
      <w:rPr>
        <w:rFonts w:ascii="Arial" w:eastAsia="Arial" w:hAnsi="Arial" w:cs="Arial"/>
        <w:noProof/>
        <w:sz w:val="20"/>
        <w:szCs w:val="20"/>
        <w:lang w:val="it-IT" w:eastAsia="it-IT" w:bidi="it-IT"/>
      </w:rPr>
      <w:t>2</w:t>
    </w:r>
    <w:r>
      <w:rPr>
        <w:rFonts w:ascii="Arial" w:eastAsia="Arial" w:hAnsi="Arial" w:cs="Arial"/>
        <w:sz w:val="20"/>
        <w:szCs w:val="20"/>
        <w:lang w:val="it-IT" w:eastAsia="it-IT" w:bidi="it-IT"/>
      </w:rPr>
      <w:fldChar w:fldCharType="end"/>
    </w:r>
    <w:r>
      <w:rPr>
        <w:rFonts w:ascii="Arial" w:eastAsia="Arial" w:hAnsi="Arial" w:cs="Arial"/>
        <w:sz w:val="20"/>
        <w:szCs w:val="20"/>
        <w:lang w:val="it-IT" w:eastAsia="it-IT" w:bidi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E7F03" w14:textId="77777777" w:rsidR="006B5825" w:rsidRDefault="006B5825">
      <w:pPr>
        <w:spacing w:after="0" w:line="240" w:lineRule="auto"/>
      </w:pPr>
      <w:r>
        <w:separator/>
      </w:r>
    </w:p>
  </w:footnote>
  <w:footnote w:type="continuationSeparator" w:id="0">
    <w:p w14:paraId="08D1A3A0" w14:textId="77777777" w:rsidR="006B5825" w:rsidRDefault="006B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525D9" w14:textId="77777777" w:rsidR="00CB4DCC" w:rsidRDefault="00E937CC">
    <w:pPr>
      <w:pBdr>
        <w:bottom w:val="single" w:sz="4" w:space="1" w:color="auto"/>
        <w:between w:val="single" w:sz="4" w:space="1" w:color="auto"/>
      </w:pBdr>
      <w:tabs>
        <w:tab w:val="center" w:pos="4819"/>
        <w:tab w:val="right" w:pos="9633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spacing w:after="0" w:line="240" w:lineRule="auto"/>
      <w:jc w:val="right"/>
      <w:rPr>
        <w:rFonts w:ascii="Arial" w:eastAsia="Arial" w:hAnsi="Arial" w:cs="Arial"/>
        <w:sz w:val="20"/>
        <w:szCs w:val="20"/>
        <w:lang w:val="en-US" w:eastAsia="en-US" w:bidi="en-US"/>
      </w:rPr>
    </w:pPr>
    <w:r>
      <w:rPr>
        <w:rFonts w:ascii="Arial" w:eastAsia="Arial" w:hAnsi="Arial" w:cs="Arial"/>
        <w:sz w:val="20"/>
        <w:szCs w:val="20"/>
        <w:lang w:val="en-US" w:eastAsia="en-US" w:bidi="en-US"/>
      </w:rPr>
      <w:t xml:space="preserve"> </w:t>
    </w:r>
    <w:r>
      <w:rPr>
        <w:rFonts w:ascii="Arial" w:eastAsia="Arial" w:hAnsi="Arial" w:cs="Arial"/>
        <w:noProof/>
        <w:sz w:val="20"/>
        <w:szCs w:val="20"/>
        <w:lang w:val="en-US" w:eastAsia="en-US" w:bidi="en-US"/>
      </w:rPr>
      <w:t>ASSOCIAZIONE AMICI DEL MALAWI</w:t>
    </w:r>
    <w:r>
      <w:rPr>
        <w:rFonts w:ascii="Arial" w:eastAsia="Arial" w:hAnsi="Arial" w:cs="Arial"/>
        <w:sz w:val="20"/>
        <w:szCs w:val="20"/>
        <w:lang w:val="en-US" w:eastAsia="en-US" w:bidi="en-US"/>
      </w:rPr>
      <w:t xml:space="preserve"> </w:t>
    </w:r>
  </w:p>
  <w:p w14:paraId="12F9FC7B" w14:textId="77777777" w:rsidR="00CB4DCC" w:rsidRDefault="00CB4DCC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  <w:rPr>
        <w:sz w:val="20"/>
        <w:szCs w:val="20"/>
        <w:lang w:val="en-US" w:eastAsia="en-US" w:bidi="en-US"/>
      </w:rPr>
    </w:pPr>
  </w:p>
  <w:p w14:paraId="1B57BDE6" w14:textId="77777777" w:rsidR="00CB4DCC" w:rsidRDefault="00CB4DCC"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  <w:rPr>
        <w:sz w:val="20"/>
        <w:szCs w:val="20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Footer/>
  <w:proofState w:spelling="clean"/>
  <w:defaultTabStop w:val="113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CC"/>
    <w:rsid w:val="00056DDC"/>
    <w:rsid w:val="000D1190"/>
    <w:rsid w:val="003927AF"/>
    <w:rsid w:val="006A76FC"/>
    <w:rsid w:val="006B5825"/>
    <w:rsid w:val="00994EAC"/>
    <w:rsid w:val="009B0E2C"/>
    <w:rsid w:val="009C1254"/>
    <w:rsid w:val="00A66008"/>
    <w:rsid w:val="00B145A1"/>
    <w:rsid w:val="00B61FAB"/>
    <w:rsid w:val="00B6512D"/>
    <w:rsid w:val="00BC2B45"/>
    <w:rsid w:val="00C1676C"/>
    <w:rsid w:val="00C42DF1"/>
    <w:rsid w:val="00CB4DCC"/>
    <w:rsid w:val="00D05E5D"/>
    <w:rsid w:val="00D97E96"/>
    <w:rsid w:val="00E937CC"/>
    <w:rsid w:val="00ED2449"/>
    <w:rsid w:val="00EF7E97"/>
    <w:rsid w:val="00F169C4"/>
    <w:rsid w:val="00F3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F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Times New Roman" w:cs="Times New Roman"/>
        <w:sz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spacing w:after="0" w:line="240" w:lineRule="auto"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Times New Roman" w:cs="Times New Roman"/>
        <w:sz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vittoria</cp:lastModifiedBy>
  <cp:revision>3</cp:revision>
  <cp:lastPrinted>2022-07-16T20:09:00Z</cp:lastPrinted>
  <dcterms:created xsi:type="dcterms:W3CDTF">2022-12-31T20:37:00Z</dcterms:created>
  <dcterms:modified xsi:type="dcterms:W3CDTF">2022-12-31T21:18:00Z</dcterms:modified>
</cp:coreProperties>
</file>